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1C" w:rsidRPr="00EA371C" w:rsidRDefault="00EA371C" w:rsidP="00EA371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EA371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ИНФОРМАЦИОННО - ТЕХНИЧЕСКИЕ СРЕДСТВА ОБЕСПЕЧЕНИЯ ОБРАЗОВАТЕЛЬНОГО ПРОЦЕССА</w:t>
      </w:r>
      <w:bookmarkStart w:id="0" w:name="_GoBack"/>
      <w:bookmarkEnd w:id="0"/>
    </w:p>
    <w:p w:rsidR="00EA371C" w:rsidRPr="00EA371C" w:rsidRDefault="00EA371C" w:rsidP="00EA371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EA371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Компьютерные классы и комплексы</w:t>
      </w:r>
    </w:p>
    <w:p w:rsidR="00EA371C" w:rsidRPr="00EA371C" w:rsidRDefault="00EA371C" w:rsidP="00EA37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Компьютерны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класс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комплекс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1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компьютерны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класс (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ноутбуков, под </w:t>
      </w:r>
      <w:proofErr w:type="spellStart"/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влением</w:t>
      </w:r>
      <w:proofErr w:type="spellEnd"/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+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MSOffice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20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свободно распространяемое ПО)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; 1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мобильны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класс (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ноутбуков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под управлением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10 +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MSOffice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201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свободно распространяемое  ПО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 49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персональных компьютеров (ноутбуков)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имеют технические возможности доступа к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сети И</w:t>
      </w:r>
      <w:proofErr w:type="spellStart"/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нтернет</w:t>
      </w:r>
      <w:proofErr w:type="spellEnd"/>
      <w:r w:rsidRPr="00EA371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 локальной сети, множительной технике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 них в образовательном процессе используются 38 ноутбуков.</w:t>
      </w:r>
    </w:p>
    <w:p w:rsidR="00EA371C" w:rsidRPr="00EA371C" w:rsidRDefault="00EA371C" w:rsidP="00EA37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сентября 2020 года функционирует </w:t>
      </w:r>
      <w:r w:rsidRPr="00EA371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AFAFA"/>
          <w:lang w:eastAsia="ar-SA"/>
        </w:rPr>
        <w:t>Центр цифрового и гуманитарного профилей «Точка роста». Центр оборудован ноутбуками, 3</w:t>
      </w:r>
      <w:r w:rsidRPr="00EA371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AFAFA"/>
          <w:lang w:val="en-US" w:eastAsia="ar-SA"/>
        </w:rPr>
        <w:t>D</w:t>
      </w:r>
      <w:r w:rsidRPr="00EA371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AFAFA"/>
          <w:lang w:eastAsia="ar-SA"/>
        </w:rPr>
        <w:t xml:space="preserve">-принтером, мультимедийным проектором, очками виртуальной реальности, манекенами и др. </w:t>
      </w:r>
    </w:p>
    <w:p w:rsidR="00EA371C" w:rsidRPr="00EA371C" w:rsidRDefault="00EA371C" w:rsidP="00EA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Кабинет информатики для проведения уроков ИКТ обеспечен ноутбуками и мультимедийным проектором.  В соответствии с программой обучения обучающиеся используют информацию, создают и редактируют электронные таблицы, тексты и презентации, формируют и отрабатывают навык клавиатурного письма. В кабинете проводятся уроки педагогами-предметниками.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образовательных программ с учащимися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проводится  контроль качества  знаний, тестирование при подготовке к ЕГЭ и ОГЭ;</w:t>
      </w:r>
    </w:p>
    <w:p w:rsidR="00EA371C" w:rsidRPr="00EA371C" w:rsidRDefault="00EA371C" w:rsidP="00EA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каждом учебном кабинете установлены ноутбуки, мультимедийные проекторы и проекционные экраны. Общее количество ноутбуков:  18,  проекторов: 18, проекционных экранов: 18.  Это позволяет педагогам повысить качество подготовки и проведения уроков, а также организовать обучение, при котором ученики  имеют возможность индивидуально создавать и редактировать учебные материалы, презентации, использовать образовательные ресурсы. Все ноутбуки имеют выход в сеть Интернет.</w:t>
      </w:r>
    </w:p>
    <w:p w:rsidR="00EA371C" w:rsidRPr="00EA371C" w:rsidRDefault="00EA371C" w:rsidP="00EA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 Учреждении имеется 1 мобильный класс.  В комплектацию класса входят 10  ученических ноутбуков. Ноутбуки используются на уроках с целью получения доступа к электронным данным, что позволяет  организовать и провести уроки более продуктивно и успешно.  </w:t>
      </w:r>
    </w:p>
    <w:p w:rsidR="00EA371C" w:rsidRPr="00EA371C" w:rsidRDefault="00EA371C" w:rsidP="00EA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Компьютеры и ноутбуки установлены в кабинете директора,  заместителей  директора по учебно-воспитательной работе,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секретаря, бухгалтерии (компьютеры – 3 штуки с доступом к сети Интернет по локальной сети, ноутбуки – 8 штук с доступом к сети Интернет по локальной сети</w:t>
      </w:r>
      <w:r w:rsidRPr="00EA37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EA371C" w:rsidRPr="00EA371C" w:rsidRDefault="00EA371C" w:rsidP="00EA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Используется комплект </w:t>
      </w:r>
      <w:proofErr w:type="gramStart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лицензионного</w:t>
      </w:r>
      <w:proofErr w:type="gramEnd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общесистемного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 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MSOffice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2010 , </w:t>
      </w:r>
      <w:r w:rsidRPr="00EA3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свободно распространяемое ПО.</w:t>
      </w:r>
    </w:p>
    <w:p w:rsidR="00EA371C" w:rsidRPr="00EA371C" w:rsidRDefault="00EA371C" w:rsidP="00EA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Обеспечен безопасный доступ к печатным и электронным образовательным ресурсам, расположенным в открытом доступе и в федеральных и региональных центрах информационно-образовательных ресурсов (Антивирус </w:t>
      </w:r>
      <w:proofErr w:type="spellStart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Kaspersky</w:t>
      </w:r>
      <w:proofErr w:type="spellEnd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Endpoint</w:t>
      </w:r>
      <w:proofErr w:type="spellEnd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Security</w:t>
      </w:r>
      <w:proofErr w:type="spellEnd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</w:t>
      </w:r>
      <w:proofErr w:type="spellStart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Service</w:t>
      </w:r>
      <w:proofErr w:type="spellEnd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Pack</w:t>
      </w:r>
      <w:proofErr w:type="spellEnd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proofErr w:type="spellStart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Maintenance</w:t>
      </w:r>
      <w:proofErr w:type="spellEnd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Release</w:t>
      </w:r>
      <w:proofErr w:type="spellEnd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для </w:t>
      </w:r>
      <w:proofErr w:type="spellStart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Windows</w:t>
      </w:r>
      <w:proofErr w:type="spellEnd"/>
      <w:r w:rsidRPr="00EA371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EA371C" w:rsidRPr="00EA371C" w:rsidRDefault="00EA371C" w:rsidP="00EA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Безопасный доступ в сеть Интернет и ограничение Учреждением доступа к информации, несовместимой с задачами духовно-нравственного развития и воспитания обучающихся (воспитанников) обеспечивают установленные программы контентной фильтрации, предоставленной ОАО «Ростелеком». </w:t>
      </w:r>
    </w:p>
    <w:p w:rsidR="00EA371C" w:rsidRPr="00EA371C" w:rsidRDefault="00EA371C" w:rsidP="00EA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целью осуществления дистанционного взаимодействия между участниками учебного процесса в образовательном учреждении функционирует локальная сеть, в которую объединены 25 ПК и ноутбуков.  </w:t>
      </w:r>
    </w:p>
    <w:p w:rsidR="00EA371C" w:rsidRPr="00EA371C" w:rsidRDefault="00EA371C" w:rsidP="00EA371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 декабря 2012 года Учреждением открыт и ведется сайт в сети Интернет </w:t>
      </w:r>
      <w:hyperlink r:id="rId5" w:history="1">
        <w:r w:rsidRPr="00EA3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A3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A3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pyatidorozhnoe</w:t>
        </w:r>
        <w:proofErr w:type="spellEnd"/>
        <w:r w:rsidRPr="00EA3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A3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A3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размещена информация согласно нормативно - правовыми актами в сфере образования РФ</w:t>
      </w:r>
      <w:r w:rsidRPr="00EA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371C" w:rsidRPr="00EA371C" w:rsidRDefault="00EA371C" w:rsidP="00EA371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71C" w:rsidRPr="00EA371C" w:rsidRDefault="00EA371C" w:rsidP="00EA371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 - технические средства обеспечения</w:t>
      </w:r>
    </w:p>
    <w:p w:rsidR="00EA371C" w:rsidRPr="00EA371C" w:rsidRDefault="00EA371C" w:rsidP="00EA371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образовательного процесса Учреждения</w:t>
      </w:r>
    </w:p>
    <w:p w:rsidR="00EA371C" w:rsidRPr="00EA371C" w:rsidRDefault="00EA371C" w:rsidP="00EA37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935"/>
        <w:gridCol w:w="2694"/>
        <w:gridCol w:w="1843"/>
        <w:gridCol w:w="1275"/>
      </w:tblGrid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компьютерного класса или комплекса (спецификации серверов, рабочих станций), количество компьютеров</w:t>
            </w:r>
          </w:p>
        </w:tc>
        <w:tc>
          <w:tcPr>
            <w:tcW w:w="2694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 (кабинет информатики, учебные кабинеты, администрация и пр.)</w:t>
            </w:r>
          </w:p>
        </w:tc>
        <w:tc>
          <w:tcPr>
            <w:tcW w:w="1843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(предметы)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установки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 Jet P1005 (CB 410A)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проекционный на штативе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Classik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Solution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1606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секретаря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Packard Bell EASYNOTE TEII-HC-060RU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начальной школе 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Packard Bell EASYNOTE TEII-HC-060RU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Packard Bell EASYNOTE TEII-HC-060RU – 5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компьютерный класс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ученика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серии 5 (портативный компьютер) – 8 </w:t>
            </w:r>
            <w:proofErr w:type="spellStart"/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компьютерный класс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портативный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LCD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шт.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процесс: начальная школа, биология, русский язык и литература, Химия, технология, география, ИЗО</w:t>
            </w:r>
            <w:proofErr w:type="gramEnd"/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проекционный настенный 180х180 – 5 </w:t>
            </w:r>
            <w:proofErr w:type="spellStart"/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процесс: начальная школа, биология, русский язык и литература, Химия, технология, география, ИЗО</w:t>
            </w:r>
            <w:proofErr w:type="gramEnd"/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MF 4410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классов, социальный педагог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процесс, 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DELL Notebook A860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Core 2 Duo T5470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документами, 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15..6 (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 -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320/2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/250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DYDRW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148 512 M"/>
              </w:smartTagPr>
              <w:r w:rsidRPr="00EA37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5148 512 </w:t>
              </w:r>
              <w:r w:rsidRPr="00EA37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</w:t>
              </w:r>
            </w:smartTag>
          </w:p>
        </w:tc>
        <w:tc>
          <w:tcPr>
            <w:tcW w:w="2694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документами, 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LASERJET M -1120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документами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Packard Bell EASYNOTE TEII-HC-060RU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ЗДШ по ВР 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документами, 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1606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ЗДШ по ВР 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документами, 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15,4 WXGA ACER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CrystaiBrite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LGD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ЗДШ по УВР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Документооборот, работа с документами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Принтер, копир, сканер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 по УВР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процесс, 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Asus K53E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EA37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15,6”</w:t>
              </w:r>
            </w:smartTag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Документооборот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575 59305967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</w:t>
            </w:r>
            <w:proofErr w:type="spellStart"/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кабинеты 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LCD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</w:t>
            </w:r>
            <w:proofErr w:type="spellStart"/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проекционный 155х155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Keydo</w:t>
            </w:r>
            <w:proofErr w:type="spellEnd"/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Packard Bell EASYNOTE TEII-HC-060RU – 2 </w:t>
            </w:r>
            <w:proofErr w:type="spellStart"/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15,4 WXGA ACER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CrystaiBrite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LGD – 2 </w:t>
            </w:r>
            <w:proofErr w:type="spellStart"/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проекционный настенный 180х180 – 4 </w:t>
            </w:r>
            <w:proofErr w:type="spellStart"/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сборе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(Intel Core i3=2120 3/30 GH Z/Sandi Bridge-3M/1155 LGA)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секретарь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процесс, 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сборе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(Intel Core i3=2120 3/30 GH z/Sandi Bridge-3M/1155 LGA) – 2 </w:t>
            </w:r>
            <w:proofErr w:type="spellStart"/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документами, электронный 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Принтер, копир, сканер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SENSYS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3228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процесс, 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P 1606 DN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Dell A860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Core 2 Duo T5470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ЗДШ по ВР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SCX-3205 A4 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в п.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Ново-Московское</w:t>
            </w:r>
            <w:proofErr w:type="gramEnd"/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Компьютер-Ноутбук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V15-ADA,15.6 AMD – 3 шт.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Компьютер-ноутбук HP 14-0200 - 14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Компьютер-ноутбук HP – 17 – 3 шт.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i7-10700 Box Comet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10 32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22" LG 22MK400H-B (сервер)</w:t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процесс, документооборот</w:t>
            </w:r>
          </w:p>
        </w:tc>
        <w:tc>
          <w:tcPr>
            <w:tcW w:w="127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Компьютер-Ноутбук   ASUS 15..6 * HD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Компьютер-ноутбук HP 255 - 15,6 Компьютер-ноутбук HP 17-0018, 17,3 HD+</w:t>
            </w:r>
          </w:p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Компьютер-ноутбук HP 17-0205, 17,3 HD+</w:t>
            </w:r>
          </w:p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Компьютер-ноутбук DELL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Inspiron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</w:t>
            </w:r>
          </w:p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Компьютер-ноутбук HP 15-1000 - 15,6</w:t>
            </w:r>
          </w:p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Компьютер-ноутбук HP 14-0202 – 14</w:t>
            </w:r>
          </w:p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Компьютер-Ноутбук   ASUS 15..6 * HD</w:t>
            </w:r>
          </w:p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</w:t>
            </w:r>
          </w:p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Компьютер-Ноутбук HP 17-ca0040nf, 17,3 HD+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Компьютер-Ноутбук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IdeaPad3, 15,6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компьютерный класс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A371C" w:rsidRPr="00EA371C" w:rsidTr="0074447E">
        <w:tc>
          <w:tcPr>
            <w:tcW w:w="601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= МФУ HP LJ 135a – 3 шт.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4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службы</w:t>
            </w:r>
          </w:p>
        </w:tc>
        <w:tc>
          <w:tcPr>
            <w:tcW w:w="1843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</w:t>
            </w:r>
          </w:p>
        </w:tc>
        <w:tc>
          <w:tcPr>
            <w:tcW w:w="127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EA371C" w:rsidRPr="00EA371C" w:rsidRDefault="00EA371C" w:rsidP="00EA37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434"/>
        <w:gridCol w:w="2110"/>
      </w:tblGrid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А-3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Taskalfa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181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Taskalfa</w:t>
            </w:r>
            <w:proofErr w:type="spellEnd"/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SHARP FO 85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SHARP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цветной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PIXMA JP3300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 PERFEKTION 1270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EPSON 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LaserJet 1020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школьный для перевозки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Микрофонная радиосистема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2 ручными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динамическими микрофонами 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UHF</w:t>
            </w: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диапазона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Roxton</w:t>
            </w:r>
            <w:proofErr w:type="spellEnd"/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Колонки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MICROLAB SOLO </w:t>
            </w:r>
            <w:smartTag w:uri="urn:schemas-microsoft-com:office:smarttags" w:element="metricconverter">
              <w:smartTagPr>
                <w:attr w:name="ProductID" w:val="7C"/>
              </w:smartTagPr>
              <w:r w:rsidRPr="00EA37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7C</w:t>
              </w:r>
            </w:smartTag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2/.0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MICROLAB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Телефакс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PANASONIK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PANASONIK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Фотоаппарат-камера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</w:t>
            </w:r>
            <w:proofErr w:type="gramEnd"/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NIKON COOLPIX L 23 Black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NIKON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«Равновесие и устойчивость»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за погодой»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 и атмосферное давление»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«Фильтрация воды»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 и тон»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цифровой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Bresser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JUNIOR DM 400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Bresser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JUNIOR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модули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Шагомобиль</w:t>
            </w:r>
            <w:proofErr w:type="spellEnd"/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Педальный тренажер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LOGO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  в лабиринте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Балансировка и координация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LOGO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конструирования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конструирования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en-US" w:eastAsia="ru-RU"/>
              </w:rPr>
              <w:t>LEGO</w:t>
            </w: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Трансформируемый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A371C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Тико</w:t>
            </w:r>
            <w:proofErr w:type="spellEnd"/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лабораторного оборудования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цепи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A371C" w:rsidRPr="00EA371C" w:rsidTr="0074447E">
        <w:tc>
          <w:tcPr>
            <w:tcW w:w="3227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лабораторного оборудования</w:t>
            </w:r>
          </w:p>
        </w:tc>
        <w:tc>
          <w:tcPr>
            <w:tcW w:w="2835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жидкостей. Схема водопровода»</w:t>
            </w:r>
          </w:p>
        </w:tc>
        <w:tc>
          <w:tcPr>
            <w:tcW w:w="1434" w:type="dxa"/>
          </w:tcPr>
          <w:p w:rsidR="00EA371C" w:rsidRPr="00EA371C" w:rsidRDefault="00EA371C" w:rsidP="00EA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EA371C" w:rsidRPr="00EA371C" w:rsidRDefault="00EA371C" w:rsidP="00EA371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371C" w:rsidRPr="00EA371C" w:rsidRDefault="00EA371C" w:rsidP="00EA371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другое оборудование, в </w:t>
      </w:r>
      <w:proofErr w:type="spellStart"/>
      <w:r w:rsidRPr="00EA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EA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спортивного зала и столовой.</w:t>
      </w:r>
    </w:p>
    <w:p w:rsidR="00EA371C" w:rsidRPr="00EA371C" w:rsidRDefault="00EA371C" w:rsidP="00EA371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EA371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Электронные учебные программы, учебники, пособия</w:t>
      </w:r>
    </w:p>
    <w:p w:rsidR="00EA371C" w:rsidRPr="00EA371C" w:rsidRDefault="00EA371C" w:rsidP="00EA371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6"/>
        <w:gridCol w:w="1004"/>
        <w:gridCol w:w="1003"/>
        <w:gridCol w:w="1003"/>
        <w:gridCol w:w="1003"/>
        <w:gridCol w:w="1003"/>
      </w:tblGrid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"Уроки географии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" (10 класс)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"Уроки географии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" (6 класс)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"Уроки географии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" (7 класс)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"Уроки географии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" (8 класс)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"Уроки географии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" (9 класс)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Уроки географии с использованием ИКТ. 6-9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+ СД КНИГА + ДИСК</w:t>
            </w: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Уроки географии с использованием ИКТ. 10-11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+ СД КНИГА + ДИСК</w:t>
            </w: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 контроль знаний. География 6-7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ИДМ +СД КНИГА +СД</w:t>
            </w: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География. Развивающие игры с ИКТ 6-11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СД КНИГА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Нач. школа Уроки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Все предметы 1 класс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кола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Уроки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Все предметы 2 класс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кола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Уроки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Все предметы 3 класс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Нач. школа Уроки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Все предметы 4 класс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учителя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колы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Книга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учителя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колы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СД Книга + СД, выпуск 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Компакт-диск "Математика 1 класс" (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кола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Уроки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1 ч</w:t>
            </w: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Компакт-диск "Математика 1 класс" (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кола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Уроки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2 ч</w:t>
            </w: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Компакт-диск "Математика 1 класс" (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кола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Уроки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3 ч</w:t>
            </w: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Компакт-диск "Математика 1 класс" (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кола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Уроки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4 ч</w:t>
            </w: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 контроль знаний. Математика 1-2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+СД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 контроль знаний Математика 3-4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Уроки математики с применением ИКТ 3-4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КНИГА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Уроки математики с применением ИКТ 1-2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КНИГА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1С: Моя первая энциклопедия искусств. Рисую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великими СД</w:t>
            </w: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Критская Музыка 1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СД, МР 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1С: Образовательная коллекция Веселые моторы 6-8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/игры</w:t>
            </w:r>
          </w:p>
        </w:tc>
      </w:tr>
      <w:tr w:rsidR="00EA371C" w:rsidRPr="00EA371C" w:rsidTr="0074447E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Компакт-диск "Умные игры"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игры в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коле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СД КНИГА + ДИСК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Уроки всемирной истории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р. мир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Уроки всемирной истории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Новая 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Уроки всемирной истории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Новейшее время</w:t>
            </w: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Уроки всемирной истории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Средние века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Уроки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отечествененой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Х1Х-ХХ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Уроки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отечествененой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до Х1Х 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История: Наука или вымысел. Знаем ли мы свою Историю?</w:t>
            </w: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История: Наука или вымысел. На чем основана история?</w:t>
            </w: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Истроия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: Наука или вымысел. Истину можно вычислить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История: Наука или вымысел. Алхимия пирамид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История: Наука или вымысел Тайна египетских Зодиаков</w:t>
            </w: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История: Наука или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выцмысел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Господин Великий Новгород</w:t>
            </w: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История: Наука или вымысел Куликово поле. Битва за Москву</w:t>
            </w: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История: Наука или вымысел Русь-Орда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История: Наука и вымысел Московский Кремль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История: Наука и вымысел Реконструкция истории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История Древнего Мира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Репетитор по Истории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Становление сов. Гос-ва ч 1 ф63-64-65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Становление сов. Гос-ва ч 1 ф66-67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Становление сов. Гос-ва ч 1 ф 68-69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 ХХ в. Репрессии. Чистки. Возмездие. Ч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Репрессии. Чистки. Возмездие ч.2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1941 год начало ф 82,83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 ХХ в. 1941 год начало ф 84,85,86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Начало СССР. Ф. 56-57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Начало СССР. Ф. 58-59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ХХ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Смена культурных элит ф. 60-61-62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Воинствующий атеизм ф. 54-55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ХХв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Убийство царской семьи ф. 33,34,35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ХХв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Убийство царской семьи ф. 36,37,38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ХХв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От военного коммунизма к НЭПу ф. 51,52,53</w:t>
            </w: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ХХв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Февральская революция. Ф. 23,24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ХХ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Февральская революция. Ф. 25,26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ХХ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Февральская революция. Ф. 27,28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Великий Октябрь ф. 29,30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Великий октябрь ф. 31,32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ХХ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Русско-японская война ф. 3,4,5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История России ХХ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Первая русская революция ф. 6,7,8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Преддверие 1 мировой войны. Ф 9,10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История России ХХ в. Преддверие Первой мировой войны ф. 11,12,13</w:t>
            </w: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ХХ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Первая мировая война. Ф. 14,15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ХХ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Первая мировая война. Ф. 16,17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ХХ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Первая мировая война ф. 18,19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ХХ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Первая мировая война ф. 20,21,22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1С: Вне серии.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Интеактив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Карты по истории + 1С конструктор (ДВД)</w:t>
            </w: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1С: Образовательная коллекция История д/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1С: Образовательная коллекция История средних веков 6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1С: Образовательная коллекция История нового времени 8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 контроль знаний Всеобщая история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ека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6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кл+СД</w:t>
            </w:r>
            <w:proofErr w:type="spellEnd"/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Уроки истории с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примененем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ИКТ 5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 контроль знаний История России 6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ИДМ +СД</w:t>
            </w: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 контроль знаний История России 10-11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ИДМ +СД</w:t>
            </w: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для компьютера История 5-6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Редактор текстов</w:t>
            </w: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для компьютера История древний мир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средние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в. 5-6</w:t>
            </w:r>
          </w:p>
        </w:tc>
      </w:tr>
      <w:tr w:rsidR="00EA371C" w:rsidRPr="00EA371C" w:rsidTr="0074447E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В каком веке жил Христос ДВД-бокс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Забытый Иерусалим ДВД-бокс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Компакт-диск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Великий Храм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Компакт-диск Храм Покрова на Красной площади (ДВД)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Компакт-диск Исаакиевский собор (ДВД)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Древнерусская икона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Компакт-диск Азот и фосфор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К/д Вода, растворы, основания. Периодический закон 8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ч.3</w:t>
            </w:r>
          </w:p>
        </w:tc>
      </w:tr>
      <w:tr w:rsidR="00EA371C" w:rsidRPr="00EA371C" w:rsidTr="0074447E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К/д Первоначальные химические понятия 8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ч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К/д Кислород Водород 8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. ч 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К/д Металлы главных подгрупп ч.2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К/д Металлы главных подгрупп ч.1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К/д Металлы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побочных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гурпп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К/д  Общие свойства металлов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К/д Органическая химия ч.1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К/д Органическая химия Углеводы ч.4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К/д Органическая химия </w:t>
            </w:r>
            <w:proofErr w:type="gram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Азотосодержащие</w:t>
            </w:r>
            <w:proofErr w:type="gramEnd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 органические в-</w:t>
            </w:r>
            <w:proofErr w:type="spellStart"/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</w:p>
        </w:tc>
      </w:tr>
      <w:tr w:rsidR="00EA371C" w:rsidRPr="00EA371C" w:rsidTr="0074447E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К/д Органическая химия Альдегиды и карбоновые кислоты ч.3</w:t>
            </w:r>
          </w:p>
        </w:tc>
      </w:tr>
      <w:tr w:rsidR="00EA371C" w:rsidRPr="00EA371C" w:rsidTr="0074447E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К/д Органическая химия Природные источники углеводов ч.2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 xml:space="preserve">К/д Галогены Сера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К/д Углерод и Кремний ч.1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К/д Углерод и кремний ч. 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71C" w:rsidRPr="00EA371C" w:rsidTr="0074447E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1C">
              <w:rPr>
                <w:rFonts w:ascii="Times New Roman" w:eastAsia="Times New Roman" w:hAnsi="Times New Roman" w:cs="Times New Roman"/>
                <w:color w:val="000000"/>
              </w:rPr>
              <w:t>К/д Химия и электрический ток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A371C" w:rsidRPr="00EA371C" w:rsidRDefault="00EA371C" w:rsidP="00EA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FF1620" w:rsidRDefault="00FF1620"/>
    <w:sectPr w:rsidR="00FF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4C"/>
    <w:rsid w:val="0046174C"/>
    <w:rsid w:val="00EA371C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371C"/>
  </w:style>
  <w:style w:type="paragraph" w:styleId="a3">
    <w:name w:val="Body Text"/>
    <w:basedOn w:val="a"/>
    <w:link w:val="a4"/>
    <w:uiPriority w:val="99"/>
    <w:rsid w:val="00EA371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EA371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uiPriority w:val="99"/>
    <w:unhideWhenUsed/>
    <w:rsid w:val="00EA37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371C"/>
  </w:style>
  <w:style w:type="paragraph" w:styleId="a3">
    <w:name w:val="Body Text"/>
    <w:basedOn w:val="a"/>
    <w:link w:val="a4"/>
    <w:uiPriority w:val="99"/>
    <w:rsid w:val="00EA371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EA371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uiPriority w:val="99"/>
    <w:unhideWhenUsed/>
    <w:rsid w:val="00EA37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yatidorozhn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2226</Words>
  <Characters>12689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2021-03-11T09:33:00Z</dcterms:created>
  <dcterms:modified xsi:type="dcterms:W3CDTF">2021-03-11T09:33:00Z</dcterms:modified>
</cp:coreProperties>
</file>